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29AFB" w14:textId="1C6E8FEE" w:rsidR="00725BE1" w:rsidRPr="00B22B54" w:rsidRDefault="0016071B" w:rsidP="003E20BA">
      <w:pPr>
        <w:jc w:val="left"/>
        <w:outlineLvl w:val="0"/>
        <w:rPr>
          <w:bCs/>
        </w:rPr>
      </w:pPr>
      <w:r w:rsidRPr="0016071B">
        <w:rPr>
          <w:bCs/>
        </w:rPr>
        <w:t>02</w:t>
      </w:r>
      <w:r w:rsidR="005D0021" w:rsidRPr="0016071B">
        <w:rPr>
          <w:bCs/>
        </w:rPr>
        <w:t>.</w:t>
      </w:r>
      <w:r w:rsidR="004525F9" w:rsidRPr="0016071B">
        <w:rPr>
          <w:bCs/>
        </w:rPr>
        <w:t>12</w:t>
      </w:r>
      <w:r w:rsidR="005D0021" w:rsidRPr="0016071B">
        <w:rPr>
          <w:bCs/>
        </w:rPr>
        <w:t>.</w:t>
      </w:r>
      <w:r w:rsidR="004525F9" w:rsidRPr="0016071B">
        <w:rPr>
          <w:bCs/>
        </w:rPr>
        <w:t>2025</w:t>
      </w:r>
    </w:p>
    <w:p w14:paraId="230080C7" w14:textId="77777777" w:rsidR="008B60CF" w:rsidRPr="002D57F3" w:rsidRDefault="008B60CF" w:rsidP="008B60CF">
      <w:pPr>
        <w:jc w:val="left"/>
        <w:rPr>
          <w:bCs/>
          <w:iCs/>
        </w:rPr>
      </w:pPr>
    </w:p>
    <w:p w14:paraId="655913DA" w14:textId="2D9DD5CB" w:rsidR="008B60CF" w:rsidRPr="00B22B54" w:rsidRDefault="00104087" w:rsidP="008B60CF">
      <w:pPr>
        <w:jc w:val="left"/>
        <w:rPr>
          <w:b/>
          <w:sz w:val="29"/>
          <w:szCs w:val="29"/>
        </w:rPr>
      </w:pPr>
      <w:r>
        <w:rPr>
          <w:b/>
          <w:sz w:val="29"/>
          <w:szCs w:val="29"/>
        </w:rPr>
        <w:t>Familienunternehmen im Fokus: Wilo in internationalem Buchprojekt gewürdigt</w:t>
      </w:r>
    </w:p>
    <w:p w14:paraId="255B8FED" w14:textId="10498036" w:rsidR="004F7A3A" w:rsidRPr="00B241E7" w:rsidRDefault="00104087" w:rsidP="004F7A3A">
      <w:pPr>
        <w:rPr>
          <w:rFonts w:eastAsia="Calibri" w:cs="Arial"/>
          <w:lang w:eastAsia="en-US"/>
        </w:rPr>
      </w:pPr>
      <w:r w:rsidRPr="00B241E7">
        <w:rPr>
          <w:rFonts w:eastAsia="Calibri" w:cs="Arial"/>
          <w:lang w:eastAsia="en-US"/>
        </w:rPr>
        <w:t xml:space="preserve">„The Secrets </w:t>
      </w:r>
      <w:proofErr w:type="spellStart"/>
      <w:r w:rsidRPr="00B241E7">
        <w:rPr>
          <w:rFonts w:eastAsia="Calibri" w:cs="Arial"/>
          <w:lang w:eastAsia="en-US"/>
        </w:rPr>
        <w:t>of</w:t>
      </w:r>
      <w:proofErr w:type="spellEnd"/>
      <w:r w:rsidRPr="00B241E7">
        <w:rPr>
          <w:rFonts w:eastAsia="Calibri" w:cs="Arial"/>
          <w:lang w:eastAsia="en-US"/>
        </w:rPr>
        <w:t xml:space="preserve"> German Family </w:t>
      </w:r>
      <w:proofErr w:type="spellStart"/>
      <w:r w:rsidRPr="00B241E7">
        <w:rPr>
          <w:rFonts w:eastAsia="Calibri" w:cs="Arial"/>
          <w:lang w:eastAsia="en-US"/>
        </w:rPr>
        <w:t>Businesses</w:t>
      </w:r>
      <w:proofErr w:type="spellEnd"/>
      <w:r w:rsidRPr="00B241E7">
        <w:rPr>
          <w:rFonts w:eastAsia="Calibri" w:cs="Arial"/>
          <w:lang w:eastAsia="en-US"/>
        </w:rPr>
        <w:t xml:space="preserve">” </w:t>
      </w:r>
      <w:r w:rsidR="00020FD6" w:rsidRPr="00B241E7">
        <w:rPr>
          <w:rFonts w:eastAsia="Calibri" w:cs="Arial"/>
          <w:lang w:eastAsia="en-US"/>
        </w:rPr>
        <w:t xml:space="preserve">erscheint </w:t>
      </w:r>
      <w:r w:rsidRPr="00B241E7">
        <w:rPr>
          <w:rFonts w:eastAsia="Calibri" w:cs="Arial"/>
          <w:lang w:eastAsia="en-US"/>
        </w:rPr>
        <w:t>im Prestel</w:t>
      </w:r>
      <w:r w:rsidR="00020FD6" w:rsidRPr="00B241E7">
        <w:rPr>
          <w:rFonts w:eastAsia="Calibri" w:cs="Arial"/>
          <w:lang w:eastAsia="en-US"/>
        </w:rPr>
        <w:t xml:space="preserve"> </w:t>
      </w:r>
      <w:r w:rsidRPr="00B241E7">
        <w:rPr>
          <w:rFonts w:eastAsia="Calibri" w:cs="Arial"/>
          <w:lang w:eastAsia="en-US"/>
        </w:rPr>
        <w:t xml:space="preserve">Verlag </w:t>
      </w:r>
    </w:p>
    <w:p w14:paraId="44AD48FF" w14:textId="77777777" w:rsidR="00FE6C1E" w:rsidRPr="00B241E7" w:rsidRDefault="00FE6C1E" w:rsidP="00462C02">
      <w:pPr>
        <w:rPr>
          <w:rFonts w:eastAsia="Calibri" w:cs="Arial"/>
          <w:lang w:eastAsia="en-US"/>
        </w:rPr>
      </w:pPr>
    </w:p>
    <w:p w14:paraId="36846966" w14:textId="1E819BF5" w:rsidR="00C81DF7" w:rsidRDefault="005D0021" w:rsidP="00C81DF7">
      <w:pPr>
        <w:rPr>
          <w:rFonts w:eastAsia="Calibri" w:cs="Arial"/>
          <w:bCs/>
          <w:lang w:eastAsia="en-US"/>
        </w:rPr>
      </w:pPr>
      <w:r w:rsidRPr="00F77DD2">
        <w:rPr>
          <w:rFonts w:eastAsia="Calibri" w:cs="Arial"/>
          <w:b/>
          <w:lang w:eastAsia="en-US"/>
        </w:rPr>
        <w:t>Dortmund</w:t>
      </w:r>
      <w:r w:rsidR="00A82F0B">
        <w:rPr>
          <w:rFonts w:eastAsia="Calibri" w:cs="Arial"/>
          <w:b/>
          <w:lang w:eastAsia="en-US"/>
        </w:rPr>
        <w:t>/Berlin</w:t>
      </w:r>
      <w:r w:rsidRPr="00F77DD2">
        <w:rPr>
          <w:rFonts w:eastAsia="Calibri" w:cs="Arial"/>
          <w:b/>
          <w:lang w:eastAsia="en-US"/>
        </w:rPr>
        <w:t>.</w:t>
      </w:r>
      <w:r w:rsidR="00230D75">
        <w:rPr>
          <w:rFonts w:eastAsia="Calibri" w:cs="Arial"/>
          <w:b/>
          <w:lang w:eastAsia="en-US"/>
        </w:rPr>
        <w:t xml:space="preserve"> </w:t>
      </w:r>
      <w:r w:rsidR="00A82F0B">
        <w:rPr>
          <w:rFonts w:eastAsia="Calibri" w:cs="Arial"/>
          <w:bCs/>
          <w:lang w:eastAsia="en-US"/>
        </w:rPr>
        <w:t xml:space="preserve">Was sind die Geheimnisse deutscher Familienunternehmen? </w:t>
      </w:r>
      <w:r w:rsidR="00A82F0B" w:rsidRPr="00C81DF7">
        <w:rPr>
          <w:rFonts w:eastAsia="Calibri" w:cs="Arial"/>
          <w:bCs/>
          <w:lang w:eastAsia="en-US"/>
        </w:rPr>
        <w:t>Ei</w:t>
      </w:r>
      <w:r w:rsidR="00C81DF7" w:rsidRPr="00C81DF7">
        <w:rPr>
          <w:rFonts w:eastAsia="Calibri" w:cs="Arial"/>
          <w:bCs/>
          <w:lang w:eastAsia="en-US"/>
        </w:rPr>
        <w:t xml:space="preserve">n </w:t>
      </w:r>
      <w:r w:rsidR="00020FD6">
        <w:rPr>
          <w:rFonts w:eastAsia="Calibri" w:cs="Arial"/>
          <w:bCs/>
          <w:lang w:eastAsia="en-US"/>
        </w:rPr>
        <w:t xml:space="preserve">demnächst </w:t>
      </w:r>
      <w:r w:rsidR="00C81DF7">
        <w:rPr>
          <w:rFonts w:eastAsia="Calibri" w:cs="Arial"/>
          <w:bCs/>
          <w:lang w:eastAsia="en-US"/>
        </w:rPr>
        <w:t>im P</w:t>
      </w:r>
      <w:r w:rsidR="00104087">
        <w:rPr>
          <w:rFonts w:eastAsia="Calibri" w:cs="Arial"/>
          <w:bCs/>
          <w:lang w:eastAsia="en-US"/>
        </w:rPr>
        <w:t>restel</w:t>
      </w:r>
      <w:r w:rsidR="00C81DF7">
        <w:rPr>
          <w:rFonts w:eastAsia="Calibri" w:cs="Arial"/>
          <w:bCs/>
          <w:lang w:eastAsia="en-US"/>
        </w:rPr>
        <w:t xml:space="preserve"> Verlag </w:t>
      </w:r>
      <w:r w:rsidR="00C81DF7" w:rsidRPr="00C81DF7">
        <w:rPr>
          <w:rFonts w:eastAsia="Calibri" w:cs="Arial"/>
          <w:bCs/>
          <w:lang w:eastAsia="en-US"/>
        </w:rPr>
        <w:t>ersch</w:t>
      </w:r>
      <w:r w:rsidR="00020FD6">
        <w:rPr>
          <w:rFonts w:eastAsia="Calibri" w:cs="Arial"/>
          <w:bCs/>
          <w:lang w:eastAsia="en-US"/>
        </w:rPr>
        <w:t>einendes</w:t>
      </w:r>
      <w:r w:rsidR="00C81DF7" w:rsidRPr="00C81DF7">
        <w:rPr>
          <w:rFonts w:eastAsia="Calibri" w:cs="Arial"/>
          <w:bCs/>
          <w:lang w:eastAsia="en-US"/>
        </w:rPr>
        <w:t xml:space="preserve"> Buch gibt A</w:t>
      </w:r>
      <w:r w:rsidR="00C81DF7">
        <w:rPr>
          <w:rFonts w:eastAsia="Calibri" w:cs="Arial"/>
          <w:bCs/>
          <w:lang w:eastAsia="en-US"/>
        </w:rPr>
        <w:t>n</w:t>
      </w:r>
      <w:r w:rsidR="00C81DF7" w:rsidRPr="00C81DF7">
        <w:rPr>
          <w:rFonts w:eastAsia="Calibri" w:cs="Arial"/>
          <w:bCs/>
          <w:lang w:eastAsia="en-US"/>
        </w:rPr>
        <w:t>tworten</w:t>
      </w:r>
      <w:r w:rsidR="00C81DF7">
        <w:rPr>
          <w:rFonts w:eastAsia="Calibri" w:cs="Arial"/>
          <w:bCs/>
          <w:lang w:eastAsia="en-US"/>
        </w:rPr>
        <w:t xml:space="preserve">: Mit </w:t>
      </w:r>
      <w:r w:rsidR="006D47A4" w:rsidRPr="00C81DF7">
        <w:rPr>
          <w:rFonts w:eastAsia="Calibri" w:cs="Arial"/>
          <w:bCs/>
          <w:lang w:eastAsia="en-US"/>
        </w:rPr>
        <w:t xml:space="preserve">„The Secrets </w:t>
      </w:r>
      <w:proofErr w:type="spellStart"/>
      <w:r w:rsidR="006D47A4" w:rsidRPr="00C81DF7">
        <w:rPr>
          <w:rFonts w:eastAsia="Calibri" w:cs="Arial"/>
          <w:bCs/>
          <w:lang w:eastAsia="en-US"/>
        </w:rPr>
        <w:t>of</w:t>
      </w:r>
      <w:proofErr w:type="spellEnd"/>
      <w:r w:rsidR="006D47A4" w:rsidRPr="00C81DF7">
        <w:rPr>
          <w:rFonts w:eastAsia="Calibri" w:cs="Arial"/>
          <w:bCs/>
          <w:lang w:eastAsia="en-US"/>
        </w:rPr>
        <w:t xml:space="preserve"> German Family </w:t>
      </w:r>
      <w:proofErr w:type="spellStart"/>
      <w:r w:rsidR="006D47A4" w:rsidRPr="00C81DF7">
        <w:rPr>
          <w:rFonts w:eastAsia="Calibri" w:cs="Arial"/>
          <w:bCs/>
          <w:lang w:eastAsia="en-US"/>
        </w:rPr>
        <w:t>Businesses</w:t>
      </w:r>
      <w:proofErr w:type="spellEnd"/>
      <w:r w:rsidR="00C81DF7" w:rsidRPr="00C81DF7">
        <w:rPr>
          <w:rFonts w:eastAsia="Calibri" w:cs="Arial"/>
          <w:bCs/>
          <w:lang w:eastAsia="en-US"/>
        </w:rPr>
        <w:t>“</w:t>
      </w:r>
      <w:r w:rsidR="00C81DF7">
        <w:rPr>
          <w:rFonts w:eastAsia="Calibri" w:cs="Arial"/>
          <w:bCs/>
          <w:lang w:eastAsia="en-US"/>
        </w:rPr>
        <w:t xml:space="preserve"> beleuchten die Herausgeber Uwe Rittmann, Tobias Rappers und Olaf Salié die Vielfalt und Stärke deutscher Familienunternehmen </w:t>
      </w:r>
      <w:r w:rsidR="00C81DF7" w:rsidRPr="00C81DF7">
        <w:rPr>
          <w:rFonts w:eastAsia="Calibri" w:cs="Arial"/>
          <w:bCs/>
          <w:lang w:eastAsia="en-US"/>
        </w:rPr>
        <w:t>anhand</w:t>
      </w:r>
      <w:r w:rsidR="00C81DF7">
        <w:rPr>
          <w:rFonts w:eastAsia="Calibri" w:cs="Arial"/>
          <w:bCs/>
          <w:lang w:eastAsia="en-US"/>
        </w:rPr>
        <w:t xml:space="preserve"> </w:t>
      </w:r>
      <w:r w:rsidR="00C81DF7" w:rsidRPr="00C81DF7">
        <w:rPr>
          <w:rFonts w:eastAsia="Calibri" w:cs="Arial"/>
          <w:bCs/>
          <w:lang w:eastAsia="en-US"/>
        </w:rPr>
        <w:t>persönlicher Erfahrungen, Praxisbeispielen und Analysen</w:t>
      </w:r>
      <w:r w:rsidR="00C81DF7">
        <w:rPr>
          <w:rFonts w:eastAsia="Calibri" w:cs="Arial"/>
          <w:bCs/>
          <w:lang w:eastAsia="en-US"/>
        </w:rPr>
        <w:t>. In der Rubrik „Weltmarktführer“ wird darin auch d</w:t>
      </w:r>
      <w:r w:rsidR="00104087">
        <w:rPr>
          <w:rFonts w:eastAsia="Calibri" w:cs="Arial"/>
          <w:bCs/>
          <w:lang w:eastAsia="en-US"/>
        </w:rPr>
        <w:t xml:space="preserve">er multinationale Wassertechnologiekonzern </w:t>
      </w:r>
      <w:r w:rsidR="00C81DF7">
        <w:rPr>
          <w:rFonts w:eastAsia="Calibri" w:cs="Arial"/>
          <w:bCs/>
          <w:lang w:eastAsia="en-US"/>
        </w:rPr>
        <w:t>Wilo portraitiert</w:t>
      </w:r>
      <w:r w:rsidR="00104087">
        <w:rPr>
          <w:rFonts w:eastAsia="Calibri" w:cs="Arial"/>
          <w:bCs/>
          <w:lang w:eastAsia="en-US"/>
        </w:rPr>
        <w:t>.</w:t>
      </w:r>
    </w:p>
    <w:p w14:paraId="5696B638" w14:textId="77777777" w:rsidR="00C81DF7" w:rsidRDefault="00C81DF7" w:rsidP="00C81DF7">
      <w:pPr>
        <w:rPr>
          <w:rFonts w:eastAsia="Calibri" w:cs="Arial"/>
          <w:bCs/>
          <w:lang w:eastAsia="en-US"/>
        </w:rPr>
      </w:pPr>
    </w:p>
    <w:p w14:paraId="21934B3B" w14:textId="16E1159D" w:rsidR="002F3956" w:rsidRDefault="00C81DF7" w:rsidP="00C81DF7">
      <w:pPr>
        <w:rPr>
          <w:rFonts w:eastAsia="Calibri" w:cs="Arial"/>
          <w:bCs/>
          <w:lang w:eastAsia="en-US"/>
        </w:rPr>
      </w:pPr>
      <w:bookmarkStart w:id="0" w:name="_Hlk215305269"/>
      <w:r>
        <w:rPr>
          <w:rFonts w:eastAsia="Calibri" w:cs="Arial"/>
          <w:bCs/>
          <w:lang w:eastAsia="en-US"/>
        </w:rPr>
        <w:t>„</w:t>
      </w:r>
      <w:r w:rsidR="004525F9">
        <w:rPr>
          <w:rFonts w:eastAsia="Calibri" w:cs="Arial"/>
          <w:bCs/>
          <w:lang w:eastAsia="en-US"/>
        </w:rPr>
        <w:t>Wir sind stolz, dass uns in diesem wichtigen Buchprojekt ein umfangreicher Beitrag gewidmet ist</w:t>
      </w:r>
      <w:r>
        <w:rPr>
          <w:rFonts w:eastAsia="Calibri" w:cs="Arial"/>
          <w:bCs/>
          <w:lang w:eastAsia="en-US"/>
        </w:rPr>
        <w:t>“, erklärt Oliver Hermes</w:t>
      </w:r>
      <w:r w:rsidR="00B241E7">
        <w:rPr>
          <w:rFonts w:eastAsia="Calibri" w:cs="Arial"/>
          <w:bCs/>
          <w:lang w:eastAsia="en-US"/>
        </w:rPr>
        <w:t xml:space="preserve">. Im Jahr 2019 wurde der </w:t>
      </w:r>
      <w:proofErr w:type="spellStart"/>
      <w:r w:rsidR="00B241E7">
        <w:rPr>
          <w:rFonts w:eastAsia="Calibri" w:cs="Arial"/>
          <w:bCs/>
          <w:lang w:eastAsia="en-US"/>
        </w:rPr>
        <w:t>President</w:t>
      </w:r>
      <w:proofErr w:type="spellEnd"/>
      <w:r w:rsidR="00B241E7">
        <w:rPr>
          <w:rFonts w:eastAsia="Calibri" w:cs="Arial"/>
          <w:bCs/>
          <w:lang w:eastAsia="en-US"/>
        </w:rPr>
        <w:t xml:space="preserve"> &amp; Global CEO der Wilo Group von Dr.-Ing. E. h. Jochen </w:t>
      </w:r>
      <w:proofErr w:type="spellStart"/>
      <w:r w:rsidR="00B241E7">
        <w:rPr>
          <w:rFonts w:eastAsia="Calibri" w:cs="Arial"/>
          <w:bCs/>
          <w:lang w:eastAsia="en-US"/>
        </w:rPr>
        <w:t>Opländer</w:t>
      </w:r>
      <w:proofErr w:type="spellEnd"/>
      <w:r w:rsidR="00B241E7">
        <w:rPr>
          <w:rFonts w:eastAsia="Calibri" w:cs="Arial"/>
          <w:bCs/>
          <w:lang w:eastAsia="en-US"/>
        </w:rPr>
        <w:t xml:space="preserve"> zu seinem unternehmerischen Nachfolger ernannt, zugleich übernahm der Wilo-CEO den Kuratoriumsvorsitz der Familienstiftung Wilo-Foundation. Damit führt Oliver Hermes den </w:t>
      </w:r>
      <w:r w:rsidR="00104087">
        <w:rPr>
          <w:rFonts w:eastAsia="Calibri" w:cs="Arial"/>
          <w:bCs/>
          <w:lang w:eastAsia="en-US"/>
        </w:rPr>
        <w:t>153 Jahre alten Konzern</w:t>
      </w:r>
      <w:r w:rsidR="00B241E7">
        <w:rPr>
          <w:rFonts w:eastAsia="Calibri" w:cs="Arial"/>
          <w:bCs/>
          <w:lang w:eastAsia="en-US"/>
        </w:rPr>
        <w:t xml:space="preserve"> in fünfter Generation</w:t>
      </w:r>
      <w:r>
        <w:rPr>
          <w:rFonts w:eastAsia="Calibri" w:cs="Arial"/>
          <w:bCs/>
          <w:lang w:eastAsia="en-US"/>
        </w:rPr>
        <w:t xml:space="preserve">. </w:t>
      </w:r>
    </w:p>
    <w:bookmarkEnd w:id="0"/>
    <w:p w14:paraId="36556C5E" w14:textId="77777777" w:rsidR="002F3956" w:rsidRDefault="002F3956" w:rsidP="00C81DF7">
      <w:pPr>
        <w:rPr>
          <w:rFonts w:eastAsia="Calibri" w:cs="Arial"/>
          <w:bCs/>
          <w:lang w:eastAsia="en-US"/>
        </w:rPr>
      </w:pPr>
    </w:p>
    <w:p w14:paraId="16DE4A48" w14:textId="6C08A33B" w:rsidR="004525F9" w:rsidRDefault="00104087" w:rsidP="00C81DF7">
      <w:pPr>
        <w:rPr>
          <w:rFonts w:eastAsia="Calibri" w:cs="Arial"/>
          <w:bCs/>
          <w:lang w:eastAsia="en-US"/>
        </w:rPr>
      </w:pPr>
      <w:r>
        <w:rPr>
          <w:rFonts w:eastAsia="Calibri" w:cs="Arial"/>
          <w:bCs/>
          <w:lang w:eastAsia="en-US"/>
        </w:rPr>
        <w:t>„</w:t>
      </w:r>
      <w:r w:rsidR="004525F9">
        <w:rPr>
          <w:rFonts w:eastAsia="Calibri" w:cs="Arial"/>
          <w:bCs/>
          <w:lang w:eastAsia="en-US"/>
        </w:rPr>
        <w:t xml:space="preserve">Das Buch zeigt eindrücklich, was Familienunternehmen erfolgreich macht: Mut, Leidenschaft, Verantwortung und Kontinuität. Vor allem aber ist es die Fähigkeit, familiäre Werte in die Belegschaft zu tragen – egal, wo auf der Welt sie zuhause ist“, so Hermes weiter. </w:t>
      </w:r>
      <w:r w:rsidR="002F3956">
        <w:rPr>
          <w:rFonts w:eastAsia="Calibri" w:cs="Arial"/>
          <w:bCs/>
          <w:lang w:eastAsia="en-US"/>
        </w:rPr>
        <w:t xml:space="preserve">Das sei umso wichtiger in </w:t>
      </w:r>
      <w:r w:rsidR="00020FD6">
        <w:rPr>
          <w:rFonts w:eastAsia="Calibri" w:cs="Arial"/>
          <w:bCs/>
          <w:lang w:eastAsia="en-US"/>
        </w:rPr>
        <w:t>globalen</w:t>
      </w:r>
      <w:r w:rsidR="002F3956">
        <w:rPr>
          <w:rFonts w:eastAsia="Calibri" w:cs="Arial"/>
          <w:bCs/>
          <w:lang w:eastAsia="en-US"/>
        </w:rPr>
        <w:t xml:space="preserve"> Unternehmen wie Wilo: Der Konzern</w:t>
      </w:r>
      <w:r w:rsidR="00020FD6">
        <w:rPr>
          <w:rFonts w:eastAsia="Calibri" w:cs="Arial"/>
          <w:bCs/>
          <w:lang w:eastAsia="en-US"/>
        </w:rPr>
        <w:t xml:space="preserve"> mit Hauptsitz</w:t>
      </w:r>
      <w:r w:rsidR="002F3956">
        <w:rPr>
          <w:rFonts w:eastAsia="Calibri" w:cs="Arial"/>
          <w:bCs/>
          <w:lang w:eastAsia="en-US"/>
        </w:rPr>
        <w:t xml:space="preserve"> in Dortmund </w:t>
      </w:r>
      <w:r w:rsidR="00020FD6">
        <w:rPr>
          <w:rFonts w:eastAsia="Calibri" w:cs="Arial"/>
          <w:bCs/>
          <w:lang w:eastAsia="en-US"/>
        </w:rPr>
        <w:t>zählt rund 90 Produktions- und Vertriebsgesellschaften in über 50 Ländern weltweit.</w:t>
      </w:r>
    </w:p>
    <w:p w14:paraId="78B22CA0" w14:textId="77777777" w:rsidR="00104087" w:rsidRDefault="00104087" w:rsidP="00C81DF7">
      <w:pPr>
        <w:rPr>
          <w:rFonts w:eastAsia="Calibri" w:cs="Arial"/>
          <w:bCs/>
          <w:lang w:eastAsia="en-US"/>
        </w:rPr>
      </w:pPr>
    </w:p>
    <w:p w14:paraId="139AED95" w14:textId="4549E3BA" w:rsidR="00104087" w:rsidRDefault="005E6CF0" w:rsidP="00C81DF7">
      <w:pPr>
        <w:rPr>
          <w:rFonts w:eastAsia="Calibri" w:cs="Arial"/>
          <w:bCs/>
          <w:lang w:eastAsia="en-US"/>
        </w:rPr>
      </w:pPr>
      <w:r w:rsidRPr="005E6CF0">
        <w:rPr>
          <w:rFonts w:eastAsia="Calibri" w:cs="Arial"/>
          <w:bCs/>
          <w:lang w:eastAsia="en-US"/>
        </w:rPr>
        <w:t xml:space="preserve">Im ersten Teil des Buchs </w:t>
      </w:r>
      <w:r>
        <w:rPr>
          <w:rFonts w:eastAsia="Calibri" w:cs="Arial"/>
          <w:bCs/>
          <w:lang w:eastAsia="en-US"/>
        </w:rPr>
        <w:t xml:space="preserve">„The Secrets </w:t>
      </w:r>
      <w:proofErr w:type="spellStart"/>
      <w:r>
        <w:rPr>
          <w:rFonts w:eastAsia="Calibri" w:cs="Arial"/>
          <w:bCs/>
          <w:lang w:eastAsia="en-US"/>
        </w:rPr>
        <w:t>of</w:t>
      </w:r>
      <w:proofErr w:type="spellEnd"/>
      <w:r>
        <w:rPr>
          <w:rFonts w:eastAsia="Calibri" w:cs="Arial"/>
          <w:bCs/>
          <w:lang w:eastAsia="en-US"/>
        </w:rPr>
        <w:t xml:space="preserve"> German Family </w:t>
      </w:r>
      <w:proofErr w:type="spellStart"/>
      <w:r>
        <w:rPr>
          <w:rFonts w:eastAsia="Calibri" w:cs="Arial"/>
          <w:bCs/>
          <w:lang w:eastAsia="en-US"/>
        </w:rPr>
        <w:t>Businesses</w:t>
      </w:r>
      <w:proofErr w:type="spellEnd"/>
      <w:r>
        <w:rPr>
          <w:rFonts w:eastAsia="Calibri" w:cs="Arial"/>
          <w:bCs/>
          <w:lang w:eastAsia="en-US"/>
        </w:rPr>
        <w:t xml:space="preserve">“ </w:t>
      </w:r>
      <w:r w:rsidRPr="005E6CF0">
        <w:rPr>
          <w:rFonts w:eastAsia="Calibri" w:cs="Arial"/>
          <w:bCs/>
          <w:lang w:eastAsia="en-US"/>
        </w:rPr>
        <w:t>erläutern führende</w:t>
      </w:r>
      <w:r>
        <w:rPr>
          <w:rFonts w:eastAsia="Calibri" w:cs="Arial"/>
          <w:bCs/>
          <w:lang w:eastAsia="en-US"/>
        </w:rPr>
        <w:t xml:space="preserve"> Expertinnen und Experten</w:t>
      </w:r>
      <w:r w:rsidRPr="005E6CF0">
        <w:rPr>
          <w:rFonts w:eastAsia="Calibri" w:cs="Arial"/>
          <w:bCs/>
          <w:lang w:eastAsia="en-US"/>
        </w:rPr>
        <w:t>, welche inneren Kräfte Familienunternehmen prägen und wie sie Wandel gestalten</w:t>
      </w:r>
      <w:r>
        <w:rPr>
          <w:rFonts w:eastAsia="Calibri" w:cs="Arial"/>
          <w:bCs/>
          <w:lang w:eastAsia="en-US"/>
        </w:rPr>
        <w:t xml:space="preserve">. </w:t>
      </w:r>
      <w:r w:rsidRPr="005E6CF0">
        <w:rPr>
          <w:rFonts w:eastAsia="Calibri" w:cs="Arial"/>
          <w:bCs/>
          <w:lang w:eastAsia="en-US"/>
        </w:rPr>
        <w:t xml:space="preserve">Der zweite Teil des Buchs </w:t>
      </w:r>
      <w:r>
        <w:rPr>
          <w:rFonts w:eastAsia="Calibri" w:cs="Arial"/>
          <w:bCs/>
          <w:lang w:eastAsia="en-US"/>
        </w:rPr>
        <w:t xml:space="preserve">enthält umfassende </w:t>
      </w:r>
      <w:r w:rsidRPr="005E6CF0">
        <w:rPr>
          <w:rFonts w:eastAsia="Calibri" w:cs="Arial"/>
          <w:bCs/>
          <w:lang w:eastAsia="en-US"/>
        </w:rPr>
        <w:t>Portr</w:t>
      </w:r>
      <w:r>
        <w:rPr>
          <w:rFonts w:eastAsia="Calibri" w:cs="Arial"/>
          <w:bCs/>
          <w:lang w:eastAsia="en-US"/>
        </w:rPr>
        <w:t>ai</w:t>
      </w:r>
      <w:r w:rsidRPr="005E6CF0">
        <w:rPr>
          <w:rFonts w:eastAsia="Calibri" w:cs="Arial"/>
          <w:bCs/>
          <w:lang w:eastAsia="en-US"/>
        </w:rPr>
        <w:t xml:space="preserve">ts </w:t>
      </w:r>
      <w:r>
        <w:rPr>
          <w:rFonts w:eastAsia="Calibri" w:cs="Arial"/>
          <w:bCs/>
          <w:lang w:eastAsia="en-US"/>
        </w:rPr>
        <w:t xml:space="preserve">deutscher Familienunternehmen – von „Hidden Champions“ über </w:t>
      </w:r>
      <w:r w:rsidRPr="005E6CF0">
        <w:rPr>
          <w:rFonts w:eastAsia="Calibri" w:cs="Arial"/>
          <w:bCs/>
          <w:lang w:eastAsia="en-US"/>
        </w:rPr>
        <w:t>aufstrebende „</w:t>
      </w:r>
      <w:proofErr w:type="spellStart"/>
      <w:r w:rsidRPr="005E6CF0">
        <w:rPr>
          <w:rFonts w:eastAsia="Calibri" w:cs="Arial"/>
          <w:bCs/>
          <w:lang w:eastAsia="en-US"/>
        </w:rPr>
        <w:t>Rising</w:t>
      </w:r>
      <w:proofErr w:type="spellEnd"/>
      <w:r w:rsidRPr="005E6CF0">
        <w:rPr>
          <w:rFonts w:eastAsia="Calibri" w:cs="Arial"/>
          <w:bCs/>
          <w:lang w:eastAsia="en-US"/>
        </w:rPr>
        <w:t xml:space="preserve"> Stars“ </w:t>
      </w:r>
      <w:r>
        <w:rPr>
          <w:rFonts w:eastAsia="Calibri" w:cs="Arial"/>
          <w:bCs/>
          <w:lang w:eastAsia="en-US"/>
        </w:rPr>
        <w:t>bis zu W</w:t>
      </w:r>
      <w:r w:rsidRPr="005E6CF0">
        <w:rPr>
          <w:rFonts w:eastAsia="Calibri" w:cs="Arial"/>
          <w:bCs/>
          <w:lang w:eastAsia="en-US"/>
        </w:rPr>
        <w:t>eltmarktführern</w:t>
      </w:r>
      <w:r>
        <w:rPr>
          <w:rFonts w:eastAsia="Calibri" w:cs="Arial"/>
          <w:bCs/>
          <w:lang w:eastAsia="en-US"/>
        </w:rPr>
        <w:t xml:space="preserve">. Nach der </w:t>
      </w:r>
      <w:r w:rsidR="00DC128B">
        <w:rPr>
          <w:rFonts w:eastAsia="Calibri" w:cs="Arial"/>
          <w:bCs/>
          <w:lang w:eastAsia="en-US"/>
        </w:rPr>
        <w:lastRenderedPageBreak/>
        <w:t>Buchpremiere</w:t>
      </w:r>
      <w:r>
        <w:rPr>
          <w:rFonts w:eastAsia="Calibri" w:cs="Arial"/>
          <w:bCs/>
          <w:lang w:eastAsia="en-US"/>
        </w:rPr>
        <w:t xml:space="preserve"> in Deutschland </w:t>
      </w:r>
      <w:r w:rsidR="00DC128B">
        <w:rPr>
          <w:rFonts w:eastAsia="Calibri" w:cs="Arial"/>
          <w:bCs/>
          <w:lang w:eastAsia="en-US"/>
        </w:rPr>
        <w:t>plant der Verlag für 2026 auch die Veröffentlichung im Vereinigten Königreich und den USA.</w:t>
      </w:r>
    </w:p>
    <w:p w14:paraId="1EC193A9" w14:textId="77777777" w:rsidR="00104087" w:rsidRDefault="00104087" w:rsidP="00C81DF7">
      <w:pPr>
        <w:rPr>
          <w:rFonts w:eastAsia="Calibri" w:cs="Arial"/>
          <w:bCs/>
          <w:lang w:eastAsia="en-US"/>
        </w:rPr>
      </w:pPr>
    </w:p>
    <w:p w14:paraId="209270E7" w14:textId="65CA5A8F" w:rsidR="00B62BEE" w:rsidRDefault="00DC128B" w:rsidP="001A14DF">
      <w:pPr>
        <w:rPr>
          <w:rFonts w:eastAsia="Calibri" w:cs="Arial"/>
          <w:bCs/>
          <w:lang w:eastAsia="en-US"/>
        </w:rPr>
      </w:pPr>
      <w:r>
        <w:rPr>
          <w:rFonts w:eastAsia="Calibri" w:cs="Arial"/>
          <w:bCs/>
          <w:lang w:eastAsia="en-US"/>
        </w:rPr>
        <w:t xml:space="preserve">Für Wilo ist der Beitrag in „The Secrets </w:t>
      </w:r>
      <w:proofErr w:type="spellStart"/>
      <w:r>
        <w:rPr>
          <w:rFonts w:eastAsia="Calibri" w:cs="Arial"/>
          <w:bCs/>
          <w:lang w:eastAsia="en-US"/>
        </w:rPr>
        <w:t>of</w:t>
      </w:r>
      <w:proofErr w:type="spellEnd"/>
      <w:r>
        <w:rPr>
          <w:rFonts w:eastAsia="Calibri" w:cs="Arial"/>
          <w:bCs/>
          <w:lang w:eastAsia="en-US"/>
        </w:rPr>
        <w:t xml:space="preserve"> German Family </w:t>
      </w:r>
      <w:proofErr w:type="spellStart"/>
      <w:r>
        <w:rPr>
          <w:rFonts w:eastAsia="Calibri" w:cs="Arial"/>
          <w:bCs/>
          <w:lang w:eastAsia="en-US"/>
        </w:rPr>
        <w:t>Businesses</w:t>
      </w:r>
      <w:proofErr w:type="spellEnd"/>
      <w:r>
        <w:rPr>
          <w:rFonts w:eastAsia="Calibri" w:cs="Arial"/>
          <w:bCs/>
          <w:lang w:eastAsia="en-US"/>
        </w:rPr>
        <w:t>“ bereits die zweite Würdigung dieser Art im Jah</w:t>
      </w:r>
      <w:r w:rsidR="00020FD6">
        <w:rPr>
          <w:rFonts w:eastAsia="Calibri" w:cs="Arial"/>
          <w:bCs/>
          <w:lang w:eastAsia="en-US"/>
        </w:rPr>
        <w:t>r</w:t>
      </w:r>
      <w:r>
        <w:rPr>
          <w:rFonts w:eastAsia="Calibri" w:cs="Arial"/>
          <w:bCs/>
          <w:lang w:eastAsia="en-US"/>
        </w:rPr>
        <w:t xml:space="preserve"> 2025: </w:t>
      </w:r>
      <w:hyperlink r:id="rId8" w:history="1">
        <w:r w:rsidRPr="00DC128B">
          <w:rPr>
            <w:rStyle w:val="Hyperlink"/>
            <w:rFonts w:eastAsia="Calibri" w:cs="Arial"/>
            <w:bCs/>
            <w:lang w:eastAsia="en-US"/>
          </w:rPr>
          <w:t>Mitte des Jahres ist die Smart Factory auf dem Wilopark in Dortmund als „spektakuläre Stätte industrieller Produktion im deutschsprachigen Raum“ im Buch „Traumfabriken“ gelistet worden.</w:t>
        </w:r>
      </w:hyperlink>
      <w:r w:rsidRPr="00DC128B">
        <w:rPr>
          <w:rFonts w:eastAsia="Calibri" w:cs="Arial"/>
          <w:bCs/>
          <w:lang w:eastAsia="en-US"/>
        </w:rPr>
        <w:t xml:space="preserve"> Das</w:t>
      </w:r>
      <w:r>
        <w:rPr>
          <w:rFonts w:eastAsia="Calibri" w:cs="Arial"/>
          <w:bCs/>
          <w:lang w:eastAsia="en-US"/>
        </w:rPr>
        <w:t xml:space="preserve"> ebenfalls</w:t>
      </w:r>
      <w:r w:rsidRPr="00DC128B">
        <w:rPr>
          <w:rFonts w:eastAsia="Calibri" w:cs="Arial"/>
          <w:bCs/>
          <w:lang w:eastAsia="en-US"/>
        </w:rPr>
        <w:t xml:space="preserve"> im Prestel</w:t>
      </w:r>
      <w:r w:rsidR="008F12E2">
        <w:rPr>
          <w:rFonts w:eastAsia="Calibri" w:cs="Arial"/>
          <w:bCs/>
          <w:lang w:eastAsia="en-US"/>
        </w:rPr>
        <w:t xml:space="preserve"> </w:t>
      </w:r>
      <w:r w:rsidRPr="00DC128B">
        <w:rPr>
          <w:rFonts w:eastAsia="Calibri" w:cs="Arial"/>
          <w:bCs/>
          <w:lang w:eastAsia="en-US"/>
        </w:rPr>
        <w:t>Verlag veröffentlichte Buch würdigt</w:t>
      </w:r>
      <w:r w:rsidR="00020FD6">
        <w:rPr>
          <w:rFonts w:eastAsia="Calibri" w:cs="Arial"/>
          <w:bCs/>
          <w:lang w:eastAsia="en-US"/>
        </w:rPr>
        <w:t>e</w:t>
      </w:r>
      <w:r w:rsidRPr="00DC128B">
        <w:rPr>
          <w:rFonts w:eastAsia="Calibri" w:cs="Arial"/>
          <w:bCs/>
          <w:lang w:eastAsia="en-US"/>
        </w:rPr>
        <w:t xml:space="preserve"> die Hightech-Fabrik mit einem </w:t>
      </w:r>
      <w:r w:rsidR="000F3E86">
        <w:rPr>
          <w:rFonts w:eastAsia="Calibri" w:cs="Arial"/>
          <w:bCs/>
          <w:lang w:eastAsia="en-US"/>
        </w:rPr>
        <w:t>Portrait</w:t>
      </w:r>
      <w:r w:rsidRPr="00DC128B">
        <w:rPr>
          <w:rFonts w:eastAsia="Calibri" w:cs="Arial"/>
          <w:bCs/>
          <w:lang w:eastAsia="en-US"/>
        </w:rPr>
        <w:t xml:space="preserve"> unter dem Titel „Klimaneutrale, smarte Vorzeigefabrik“.</w:t>
      </w:r>
    </w:p>
    <w:p w14:paraId="322CF07F" w14:textId="77777777" w:rsidR="00AD69C9" w:rsidRDefault="00AD69C9" w:rsidP="001A14DF">
      <w:pPr>
        <w:rPr>
          <w:rFonts w:eastAsia="Calibri" w:cs="Arial"/>
          <w:bCs/>
          <w:lang w:eastAsia="en-US"/>
        </w:rPr>
      </w:pPr>
    </w:p>
    <w:p w14:paraId="57C97D5B" w14:textId="00111BD3" w:rsidR="00DC128B" w:rsidRDefault="00AD69C9" w:rsidP="001A14DF">
      <w:pPr>
        <w:rPr>
          <w:rFonts w:eastAsia="Calibri" w:cs="Arial"/>
          <w:bCs/>
          <w:i/>
          <w:iCs/>
          <w:lang w:eastAsia="en-US"/>
        </w:rPr>
      </w:pPr>
      <w:r>
        <w:rPr>
          <w:rFonts w:eastAsia="Calibri" w:cs="Arial"/>
          <w:bCs/>
          <w:i/>
          <w:iCs/>
          <w:lang w:val="en-US" w:eastAsia="en-US"/>
        </w:rPr>
        <w:t>Rittmann, Uwe; Rappers, Tobias</w:t>
      </w:r>
      <w:r w:rsidRPr="00AD69C9">
        <w:rPr>
          <w:rFonts w:eastAsia="Calibri" w:cs="Arial"/>
          <w:bCs/>
          <w:i/>
          <w:iCs/>
          <w:lang w:val="en-US" w:eastAsia="en-US"/>
        </w:rPr>
        <w:t xml:space="preserve"> &amp; </w:t>
      </w:r>
      <w:r>
        <w:rPr>
          <w:rFonts w:eastAsia="Calibri" w:cs="Arial"/>
          <w:bCs/>
          <w:i/>
          <w:iCs/>
          <w:lang w:val="en-US" w:eastAsia="en-US"/>
        </w:rPr>
        <w:t>Salié, Olaf</w:t>
      </w:r>
      <w:r w:rsidRPr="00AD69C9">
        <w:rPr>
          <w:rFonts w:eastAsia="Calibri" w:cs="Arial"/>
          <w:bCs/>
          <w:i/>
          <w:iCs/>
          <w:lang w:val="en-US" w:eastAsia="en-US"/>
        </w:rPr>
        <w:t xml:space="preserve"> (2025): The Secrets of German Family Businesses. </w:t>
      </w:r>
      <w:r w:rsidRPr="00AD69C9">
        <w:rPr>
          <w:rFonts w:eastAsia="Calibri" w:cs="Arial"/>
          <w:bCs/>
          <w:i/>
          <w:iCs/>
          <w:lang w:eastAsia="en-US"/>
        </w:rPr>
        <w:t xml:space="preserve">Hardcover, </w:t>
      </w:r>
      <w:r>
        <w:rPr>
          <w:rFonts w:eastAsia="Calibri" w:cs="Arial"/>
          <w:bCs/>
          <w:i/>
          <w:iCs/>
          <w:lang w:eastAsia="en-US"/>
        </w:rPr>
        <w:t xml:space="preserve">304 </w:t>
      </w:r>
      <w:r w:rsidRPr="00AD69C9">
        <w:rPr>
          <w:rFonts w:eastAsia="Calibri" w:cs="Arial"/>
          <w:bCs/>
          <w:i/>
          <w:iCs/>
          <w:lang w:eastAsia="en-US"/>
        </w:rPr>
        <w:t xml:space="preserve">Seiten. </w:t>
      </w:r>
      <w:r>
        <w:rPr>
          <w:rFonts w:eastAsia="Calibri" w:cs="Arial"/>
          <w:bCs/>
          <w:i/>
          <w:iCs/>
          <w:lang w:eastAsia="en-US"/>
        </w:rPr>
        <w:t xml:space="preserve">ISBN </w:t>
      </w:r>
      <w:r w:rsidRPr="00AD69C9">
        <w:rPr>
          <w:rFonts w:eastAsia="Calibri" w:cs="Arial"/>
          <w:bCs/>
          <w:i/>
          <w:iCs/>
          <w:lang w:eastAsia="en-US"/>
        </w:rPr>
        <w:t>978-3-7913-9190-8</w:t>
      </w:r>
      <w:r>
        <w:rPr>
          <w:rFonts w:eastAsia="Calibri" w:cs="Arial"/>
          <w:bCs/>
          <w:i/>
          <w:iCs/>
          <w:lang w:eastAsia="en-US"/>
        </w:rPr>
        <w:t xml:space="preserve">. </w:t>
      </w:r>
      <w:r w:rsidRPr="00AD69C9">
        <w:rPr>
          <w:rFonts w:eastAsia="Calibri" w:cs="Arial"/>
          <w:bCs/>
          <w:i/>
          <w:iCs/>
          <w:lang w:eastAsia="en-US"/>
        </w:rPr>
        <w:t>Prestel.</w:t>
      </w:r>
    </w:p>
    <w:p w14:paraId="1CDC05AA" w14:textId="77777777" w:rsidR="00AD69C9" w:rsidRPr="00AD69C9" w:rsidRDefault="00AD69C9" w:rsidP="001A14DF">
      <w:pPr>
        <w:rPr>
          <w:rFonts w:eastAsia="Calibri" w:cs="Arial"/>
          <w:bCs/>
          <w:lang w:eastAsia="en-US"/>
        </w:rPr>
      </w:pPr>
    </w:p>
    <w:p w14:paraId="6330B4AF" w14:textId="0F4D966B" w:rsidR="00104087" w:rsidRDefault="0016071B" w:rsidP="001A14DF">
      <w:pPr>
        <w:rPr>
          <w:rFonts w:eastAsia="Calibri" w:cs="Arial"/>
          <w:color w:val="FF0000"/>
          <w:lang w:eastAsia="en-US"/>
        </w:rPr>
      </w:pPr>
      <w:r>
        <w:rPr>
          <w:rFonts w:eastAsia="Calibri" w:cs="Arial"/>
          <w:noProof/>
          <w:color w:val="FF0000"/>
          <w:lang w:eastAsia="en-US"/>
        </w:rPr>
        <w:drawing>
          <wp:inline distT="0" distB="0" distL="0" distR="0" wp14:anchorId="47671719" wp14:editId="383E76FD">
            <wp:extent cx="5125085" cy="3620770"/>
            <wp:effectExtent l="0" t="0" r="0" b="0"/>
            <wp:docPr id="228448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p>
    <w:p w14:paraId="1EC1A676" w14:textId="010F165F" w:rsidR="0016071B" w:rsidRDefault="0016071B" w:rsidP="0016071B">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16071B">
        <w:rPr>
          <w:rFonts w:eastAsia="Calibri" w:cs="Arial"/>
          <w:lang w:eastAsia="en-US"/>
        </w:rPr>
        <w:t xml:space="preserve">Mit „The Secrets </w:t>
      </w:r>
      <w:proofErr w:type="spellStart"/>
      <w:r w:rsidRPr="0016071B">
        <w:rPr>
          <w:rFonts w:eastAsia="Calibri" w:cs="Arial"/>
          <w:lang w:eastAsia="en-US"/>
        </w:rPr>
        <w:t>of</w:t>
      </w:r>
      <w:proofErr w:type="spellEnd"/>
      <w:r w:rsidRPr="0016071B">
        <w:rPr>
          <w:rFonts w:eastAsia="Calibri" w:cs="Arial"/>
          <w:lang w:eastAsia="en-US"/>
        </w:rPr>
        <w:t xml:space="preserve"> German Family </w:t>
      </w:r>
      <w:proofErr w:type="spellStart"/>
      <w:r w:rsidRPr="0016071B">
        <w:rPr>
          <w:rFonts w:eastAsia="Calibri" w:cs="Arial"/>
          <w:lang w:eastAsia="en-US"/>
        </w:rPr>
        <w:t>Businesses</w:t>
      </w:r>
      <w:proofErr w:type="spellEnd"/>
      <w:r w:rsidRPr="0016071B">
        <w:rPr>
          <w:rFonts w:eastAsia="Calibri" w:cs="Arial"/>
          <w:lang w:eastAsia="en-US"/>
        </w:rPr>
        <w:t>“ beleuchten die Herausgeber die Vielfalt und Stärke deutscher Familienunternehmen. In der Rubrik „Weltmarktführer“ wird darin auch Wilo portraitiert.</w:t>
      </w:r>
      <w:r>
        <w:rPr>
          <w:rFonts w:eastAsia="Calibri" w:cs="Arial"/>
          <w:lang w:eastAsia="en-US"/>
        </w:rPr>
        <w:t xml:space="preserve"> Bild: WILO SE</w:t>
      </w:r>
    </w:p>
    <w:p w14:paraId="4BD75416" w14:textId="77777777" w:rsidR="0016071B" w:rsidRPr="00DC128B" w:rsidRDefault="0016071B" w:rsidP="001A14DF">
      <w:pPr>
        <w:rPr>
          <w:rFonts w:eastAsia="Calibri" w:cs="Arial"/>
          <w:color w:val="FF0000"/>
          <w:lang w:eastAsia="en-US"/>
        </w:rPr>
      </w:pPr>
    </w:p>
    <w:p w14:paraId="633075FE" w14:textId="57B2323A" w:rsidR="00DC128B" w:rsidRDefault="0016071B"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6173DEBF" wp14:editId="1CA670B4">
            <wp:extent cx="5125085" cy="3620770"/>
            <wp:effectExtent l="0" t="0" r="0" b="0"/>
            <wp:docPr id="53962139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p>
    <w:p w14:paraId="6006B5A3" w14:textId="77777777" w:rsidR="0016071B" w:rsidRDefault="0016071B" w:rsidP="0016071B">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16071B">
        <w:rPr>
          <w:rFonts w:eastAsia="Calibri" w:cs="Arial"/>
          <w:lang w:eastAsia="en-US"/>
        </w:rPr>
        <w:t xml:space="preserve">Mit „The Secrets </w:t>
      </w:r>
      <w:proofErr w:type="spellStart"/>
      <w:r w:rsidRPr="0016071B">
        <w:rPr>
          <w:rFonts w:eastAsia="Calibri" w:cs="Arial"/>
          <w:lang w:eastAsia="en-US"/>
        </w:rPr>
        <w:t>of</w:t>
      </w:r>
      <w:proofErr w:type="spellEnd"/>
      <w:r w:rsidRPr="0016071B">
        <w:rPr>
          <w:rFonts w:eastAsia="Calibri" w:cs="Arial"/>
          <w:lang w:eastAsia="en-US"/>
        </w:rPr>
        <w:t xml:space="preserve"> German Family </w:t>
      </w:r>
      <w:proofErr w:type="spellStart"/>
      <w:r w:rsidRPr="0016071B">
        <w:rPr>
          <w:rFonts w:eastAsia="Calibri" w:cs="Arial"/>
          <w:lang w:eastAsia="en-US"/>
        </w:rPr>
        <w:t>Businesses</w:t>
      </w:r>
      <w:proofErr w:type="spellEnd"/>
      <w:r w:rsidRPr="0016071B">
        <w:rPr>
          <w:rFonts w:eastAsia="Calibri" w:cs="Arial"/>
          <w:lang w:eastAsia="en-US"/>
        </w:rPr>
        <w:t>“ beleuchten die Herausgeber die Vielfalt und Stärke deutscher Familienunternehmen. In der Rubrik „Weltmarktführer“ wird darin auch Wilo portraitiert.</w:t>
      </w:r>
      <w:r>
        <w:rPr>
          <w:rFonts w:eastAsia="Calibri" w:cs="Arial"/>
          <w:lang w:eastAsia="en-US"/>
        </w:rPr>
        <w:t xml:space="preserve"> Bild: WILO SE</w:t>
      </w:r>
    </w:p>
    <w:p w14:paraId="19E60ECD" w14:textId="77777777" w:rsidR="0016071B" w:rsidRPr="00B241E7" w:rsidRDefault="0016071B" w:rsidP="001A14DF">
      <w:pPr>
        <w:rPr>
          <w:rFonts w:eastAsia="Calibri" w:cs="Arial"/>
          <w:color w:val="FF0000"/>
          <w:lang w:eastAsia="en-US"/>
        </w:rPr>
      </w:pPr>
    </w:p>
    <w:p w14:paraId="67222F10" w14:textId="31C65C3A" w:rsidR="0016071B" w:rsidRDefault="0016071B"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05E437F2" wp14:editId="0D554E38">
            <wp:extent cx="5125085" cy="3620770"/>
            <wp:effectExtent l="0" t="0" r="0" b="0"/>
            <wp:docPr id="145696313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5085" cy="3620770"/>
                    </a:xfrm>
                    <a:prstGeom prst="rect">
                      <a:avLst/>
                    </a:prstGeom>
                    <a:noFill/>
                    <a:ln>
                      <a:noFill/>
                    </a:ln>
                  </pic:spPr>
                </pic:pic>
              </a:graphicData>
            </a:graphic>
          </wp:inline>
        </w:drawing>
      </w:r>
    </w:p>
    <w:p w14:paraId="2D021ACC" w14:textId="01329A47"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16071B" w:rsidRPr="0016071B">
        <w:rPr>
          <w:rFonts w:eastAsia="Calibri" w:cs="Arial"/>
          <w:lang w:eastAsia="en-US"/>
        </w:rPr>
        <w:t>Oliver Hermes</w:t>
      </w:r>
      <w:r w:rsidR="0016071B">
        <w:rPr>
          <w:rFonts w:eastAsia="Calibri" w:cs="Arial"/>
          <w:lang w:eastAsia="en-US"/>
        </w:rPr>
        <w:t xml:space="preserve">, </w:t>
      </w:r>
      <w:proofErr w:type="spellStart"/>
      <w:r w:rsidR="0016071B">
        <w:rPr>
          <w:rFonts w:eastAsia="Calibri" w:cs="Arial"/>
          <w:lang w:eastAsia="en-US"/>
        </w:rPr>
        <w:t>President</w:t>
      </w:r>
      <w:proofErr w:type="spellEnd"/>
      <w:r w:rsidR="0016071B">
        <w:rPr>
          <w:rFonts w:eastAsia="Calibri" w:cs="Arial"/>
          <w:lang w:eastAsia="en-US"/>
        </w:rPr>
        <w:t xml:space="preserve"> &amp; Global CEO der Wilo Group, führt </w:t>
      </w:r>
      <w:r w:rsidR="0016071B" w:rsidRPr="0016071B">
        <w:rPr>
          <w:rFonts w:eastAsia="Calibri" w:cs="Arial"/>
          <w:lang w:eastAsia="en-US"/>
        </w:rPr>
        <w:t xml:space="preserve">den 153 Jahre alten Konzern in fünfter Generation. </w:t>
      </w:r>
      <w:r w:rsidRPr="00DC128B">
        <w:rPr>
          <w:rFonts w:eastAsia="Calibri" w:cs="Arial"/>
          <w:color w:val="FF0000"/>
          <w:lang w:eastAsia="en-US"/>
        </w:rPr>
        <w:t xml:space="preserve"> </w:t>
      </w:r>
      <w:r>
        <w:rPr>
          <w:rFonts w:eastAsia="Calibri" w:cs="Arial"/>
          <w:lang w:eastAsia="en-US"/>
        </w:rPr>
        <w:t>Bild: WILO SE</w:t>
      </w:r>
    </w:p>
    <w:p w14:paraId="44CAC586" w14:textId="77777777" w:rsidR="001A14DF" w:rsidRPr="00F77DD2" w:rsidRDefault="001A14DF" w:rsidP="001A14DF">
      <w:pPr>
        <w:rPr>
          <w:rFonts w:eastAsia="Calibri" w:cs="Arial"/>
          <w:lang w:eastAsia="en-US"/>
        </w:rPr>
      </w:pPr>
    </w:p>
    <w:p w14:paraId="32086F1C"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AD69C9" w14:paraId="6D13C04E" w14:textId="77777777" w:rsidTr="002D57F3">
        <w:tc>
          <w:tcPr>
            <w:tcW w:w="3969" w:type="dxa"/>
            <w:tcMar>
              <w:left w:w="0" w:type="dxa"/>
              <w:right w:w="0" w:type="dxa"/>
            </w:tcMar>
          </w:tcPr>
          <w:p w14:paraId="089B5F50" w14:textId="77777777" w:rsidR="00B62BEE" w:rsidRPr="00A82F0B" w:rsidRDefault="00B62BEE" w:rsidP="00B62BEE">
            <w:pPr>
              <w:jc w:val="left"/>
              <w:rPr>
                <w:lang w:val="en-US"/>
              </w:rPr>
            </w:pPr>
            <w:r w:rsidRPr="00A82F0B">
              <w:rPr>
                <w:lang w:val="en-US"/>
              </w:rPr>
              <w:t>Silas Schefers</w:t>
            </w:r>
          </w:p>
          <w:p w14:paraId="4BA4473E" w14:textId="77777777" w:rsidR="00105645" w:rsidRPr="00A82F0B" w:rsidRDefault="00954404" w:rsidP="00B62BEE">
            <w:pPr>
              <w:jc w:val="left"/>
              <w:rPr>
                <w:lang w:val="en-US"/>
              </w:rPr>
            </w:pPr>
            <w:r w:rsidRPr="00A82F0B">
              <w:rPr>
                <w:lang w:val="en-US"/>
              </w:rPr>
              <w:t xml:space="preserve">Wilo </w:t>
            </w:r>
            <w:r w:rsidR="00105645" w:rsidRPr="00A82F0B">
              <w:rPr>
                <w:lang w:val="en-US"/>
              </w:rPr>
              <w:t>Gr</w:t>
            </w:r>
            <w:r w:rsidR="003004EE" w:rsidRPr="00A82F0B">
              <w:rPr>
                <w:lang w:val="en-US"/>
              </w:rPr>
              <w:t>oup</w:t>
            </w:r>
          </w:p>
          <w:p w14:paraId="784E04CA" w14:textId="77777777" w:rsidR="00B62BEE" w:rsidRPr="00A82F0B" w:rsidRDefault="00B62BEE" w:rsidP="00B62BEE">
            <w:pPr>
              <w:jc w:val="left"/>
              <w:rPr>
                <w:lang w:val="en-US"/>
              </w:rPr>
            </w:pPr>
            <w:r w:rsidRPr="00A82F0B">
              <w:rPr>
                <w:lang w:val="en-US"/>
              </w:rPr>
              <w:t>T: +49 231 4102 7160</w:t>
            </w:r>
          </w:p>
          <w:p w14:paraId="641AAF78" w14:textId="77777777" w:rsidR="00B62BEE" w:rsidRPr="00A82F0B" w:rsidRDefault="00B62BEE" w:rsidP="00B62BEE">
            <w:pPr>
              <w:rPr>
                <w:rFonts w:cs="Calibri"/>
                <w:lang w:val="en-US"/>
              </w:rPr>
            </w:pPr>
            <w:r w:rsidRPr="00A82F0B">
              <w:rPr>
                <w:lang w:val="en-US"/>
              </w:rPr>
              <w:t>M: +49 173 895 91 87</w:t>
            </w:r>
          </w:p>
          <w:p w14:paraId="6ECA729F" w14:textId="77777777" w:rsidR="002D57F3" w:rsidRPr="00A82F0B" w:rsidRDefault="00105645" w:rsidP="00B62BEE">
            <w:pPr>
              <w:jc w:val="left"/>
              <w:rPr>
                <w:rFonts w:ascii="Arial" w:hAnsi="Arial" w:cs="Times New Roman"/>
                <w:sz w:val="2"/>
                <w:szCs w:val="2"/>
                <w:lang w:val="en-US"/>
              </w:rPr>
            </w:pPr>
            <w:hyperlink r:id="rId12" w:history="1">
              <w:r w:rsidRPr="00A82F0B">
                <w:rPr>
                  <w:rStyle w:val="Hyperlink"/>
                  <w:lang w:val="en-US"/>
                </w:rPr>
                <w:t>silas.schefers@wilo.com</w:t>
              </w:r>
            </w:hyperlink>
            <w:r w:rsidRPr="00A82F0B">
              <w:rPr>
                <w:lang w:val="en-US"/>
              </w:rPr>
              <w:t xml:space="preserve"> </w:t>
            </w:r>
          </w:p>
        </w:tc>
        <w:tc>
          <w:tcPr>
            <w:tcW w:w="3969" w:type="dxa"/>
          </w:tcPr>
          <w:p w14:paraId="679C2A68" w14:textId="77777777" w:rsidR="002D57F3" w:rsidRPr="00A82F0B" w:rsidRDefault="002D57F3" w:rsidP="00B62BEE">
            <w:pPr>
              <w:jc w:val="left"/>
              <w:rPr>
                <w:lang w:val="en-US"/>
              </w:rPr>
            </w:pPr>
          </w:p>
        </w:tc>
      </w:tr>
    </w:tbl>
    <w:p w14:paraId="29C55916" w14:textId="77777777" w:rsidR="005D0021" w:rsidRPr="00A82F0B" w:rsidRDefault="005D0021" w:rsidP="005D0021">
      <w:pPr>
        <w:ind w:right="-144"/>
        <w:jc w:val="left"/>
        <w:rPr>
          <w:lang w:val="en-US"/>
        </w:rPr>
      </w:pPr>
    </w:p>
    <w:p w14:paraId="12F77870"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3AD41331"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74F1029C"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CFE0345"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3"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1378B" w14:textId="77777777" w:rsidR="00A82F0B" w:rsidRDefault="00A82F0B" w:rsidP="00A81BAD">
      <w:pPr>
        <w:spacing w:line="240" w:lineRule="auto"/>
      </w:pPr>
      <w:r>
        <w:separator/>
      </w:r>
    </w:p>
  </w:endnote>
  <w:endnote w:type="continuationSeparator" w:id="0">
    <w:p w14:paraId="3C5E52E0" w14:textId="77777777" w:rsidR="00A82F0B" w:rsidRDefault="00A82F0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801188A" w14:textId="77777777" w:rsidTr="00015019">
      <w:trPr>
        <w:trHeight w:val="80"/>
      </w:trPr>
      <w:tc>
        <w:tcPr>
          <w:tcW w:w="2436" w:type="dxa"/>
        </w:tcPr>
        <w:p w14:paraId="7314EBE9"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04AB46EE"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39CCC08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7F039B83"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4871FCEE" w14:textId="77777777" w:rsidR="00801F56" w:rsidRPr="00B33D2D" w:rsidRDefault="00801F56" w:rsidP="00B33D2D">
          <w:pPr>
            <w:tabs>
              <w:tab w:val="left" w:pos="142"/>
            </w:tabs>
            <w:spacing w:line="180" w:lineRule="atLeast"/>
            <w:rPr>
              <w:color w:val="505050" w:themeColor="accent2"/>
              <w:sz w:val="12"/>
            </w:rPr>
          </w:pPr>
        </w:p>
      </w:tc>
    </w:tr>
  </w:tbl>
  <w:p w14:paraId="3D175D6B"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ABB31" w14:textId="77777777" w:rsidR="00A82F0B" w:rsidRDefault="00A82F0B" w:rsidP="00A81BAD">
      <w:pPr>
        <w:spacing w:line="240" w:lineRule="auto"/>
      </w:pPr>
      <w:r>
        <w:separator/>
      </w:r>
    </w:p>
  </w:footnote>
  <w:footnote w:type="continuationSeparator" w:id="0">
    <w:p w14:paraId="6CAF5E56" w14:textId="77777777" w:rsidR="00A82F0B" w:rsidRDefault="00A82F0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14326" w14:textId="77777777" w:rsidR="00801F56" w:rsidRDefault="00801F56" w:rsidP="00725BE1">
    <w:pPr>
      <w:pStyle w:val="Kopfzeile"/>
      <w:rPr>
        <w:b/>
        <w:color w:val="008A69"/>
        <w:sz w:val="32"/>
      </w:rPr>
    </w:pPr>
  </w:p>
  <w:p w14:paraId="5E09C9B1" w14:textId="77777777" w:rsidR="00801F56" w:rsidRDefault="00801F56" w:rsidP="00725BE1">
    <w:pPr>
      <w:pStyle w:val="Kopfzeile"/>
      <w:rPr>
        <w:b/>
        <w:color w:val="008A69"/>
        <w:sz w:val="32"/>
      </w:rPr>
    </w:pPr>
  </w:p>
  <w:p w14:paraId="388B70AE" w14:textId="77777777" w:rsidR="00801F56" w:rsidRDefault="00801F56" w:rsidP="00725BE1">
    <w:pPr>
      <w:pStyle w:val="Kopfzeile"/>
      <w:rPr>
        <w:b/>
        <w:color w:val="008A69"/>
        <w:sz w:val="32"/>
      </w:rPr>
    </w:pPr>
  </w:p>
  <w:p w14:paraId="586E93D5"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252A3D4E"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7FE2327" wp14:editId="5B9757FF">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A82F0B"/>
    <w:rsid w:val="0000597F"/>
    <w:rsid w:val="000075FE"/>
    <w:rsid w:val="000123F4"/>
    <w:rsid w:val="00015019"/>
    <w:rsid w:val="00017C28"/>
    <w:rsid w:val="00020FD6"/>
    <w:rsid w:val="00024127"/>
    <w:rsid w:val="00040C8C"/>
    <w:rsid w:val="00041B6C"/>
    <w:rsid w:val="00046472"/>
    <w:rsid w:val="000B742A"/>
    <w:rsid w:val="000B74E5"/>
    <w:rsid w:val="000C3E61"/>
    <w:rsid w:val="000D0A6A"/>
    <w:rsid w:val="000F0E62"/>
    <w:rsid w:val="000F2398"/>
    <w:rsid w:val="000F3E86"/>
    <w:rsid w:val="000F4857"/>
    <w:rsid w:val="00104087"/>
    <w:rsid w:val="00105645"/>
    <w:rsid w:val="00133B82"/>
    <w:rsid w:val="0014363E"/>
    <w:rsid w:val="00145B86"/>
    <w:rsid w:val="001473CB"/>
    <w:rsid w:val="00147E86"/>
    <w:rsid w:val="0015646E"/>
    <w:rsid w:val="0016071B"/>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1F789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3956"/>
    <w:rsid w:val="002F561C"/>
    <w:rsid w:val="003000E6"/>
    <w:rsid w:val="003004EE"/>
    <w:rsid w:val="00307242"/>
    <w:rsid w:val="0031629E"/>
    <w:rsid w:val="003359E9"/>
    <w:rsid w:val="00337B14"/>
    <w:rsid w:val="00340C7F"/>
    <w:rsid w:val="00345FE9"/>
    <w:rsid w:val="00376656"/>
    <w:rsid w:val="003A63C1"/>
    <w:rsid w:val="003E20BA"/>
    <w:rsid w:val="00401E90"/>
    <w:rsid w:val="0041307D"/>
    <w:rsid w:val="00413C96"/>
    <w:rsid w:val="004167D8"/>
    <w:rsid w:val="00433A23"/>
    <w:rsid w:val="00436168"/>
    <w:rsid w:val="00441D95"/>
    <w:rsid w:val="0044462D"/>
    <w:rsid w:val="004525F9"/>
    <w:rsid w:val="00462C02"/>
    <w:rsid w:val="00487D4D"/>
    <w:rsid w:val="00497FAB"/>
    <w:rsid w:val="004A2FD9"/>
    <w:rsid w:val="004B737F"/>
    <w:rsid w:val="004F6D3B"/>
    <w:rsid w:val="004F7A3A"/>
    <w:rsid w:val="005241AA"/>
    <w:rsid w:val="00525BE7"/>
    <w:rsid w:val="005550E5"/>
    <w:rsid w:val="00580F5D"/>
    <w:rsid w:val="00585EBD"/>
    <w:rsid w:val="0058637F"/>
    <w:rsid w:val="0059780B"/>
    <w:rsid w:val="005B2D45"/>
    <w:rsid w:val="005B4A2B"/>
    <w:rsid w:val="005B6E01"/>
    <w:rsid w:val="005C2D26"/>
    <w:rsid w:val="005C7485"/>
    <w:rsid w:val="005D0021"/>
    <w:rsid w:val="005E6CF0"/>
    <w:rsid w:val="0060733E"/>
    <w:rsid w:val="00616DFE"/>
    <w:rsid w:val="00617856"/>
    <w:rsid w:val="00683238"/>
    <w:rsid w:val="006924A4"/>
    <w:rsid w:val="006A501E"/>
    <w:rsid w:val="006A741C"/>
    <w:rsid w:val="006C7045"/>
    <w:rsid w:val="006C75AE"/>
    <w:rsid w:val="006D47A4"/>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12E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D0BB2"/>
    <w:rsid w:val="009E432A"/>
    <w:rsid w:val="009F6E4F"/>
    <w:rsid w:val="00A03CD2"/>
    <w:rsid w:val="00A04366"/>
    <w:rsid w:val="00A163DE"/>
    <w:rsid w:val="00A30D30"/>
    <w:rsid w:val="00A35A82"/>
    <w:rsid w:val="00A43F5D"/>
    <w:rsid w:val="00A464F0"/>
    <w:rsid w:val="00A57333"/>
    <w:rsid w:val="00A60728"/>
    <w:rsid w:val="00A66CEF"/>
    <w:rsid w:val="00A81BAD"/>
    <w:rsid w:val="00A82F0B"/>
    <w:rsid w:val="00A8693D"/>
    <w:rsid w:val="00A92B0A"/>
    <w:rsid w:val="00AA0D0E"/>
    <w:rsid w:val="00AA3DD9"/>
    <w:rsid w:val="00AA77E0"/>
    <w:rsid w:val="00AC3CFF"/>
    <w:rsid w:val="00AD4399"/>
    <w:rsid w:val="00AD69C9"/>
    <w:rsid w:val="00AD6C82"/>
    <w:rsid w:val="00AE20A7"/>
    <w:rsid w:val="00AF071F"/>
    <w:rsid w:val="00AF6A3C"/>
    <w:rsid w:val="00B06DB8"/>
    <w:rsid w:val="00B22B54"/>
    <w:rsid w:val="00B241E7"/>
    <w:rsid w:val="00B2592F"/>
    <w:rsid w:val="00B33D2D"/>
    <w:rsid w:val="00B366DE"/>
    <w:rsid w:val="00B5762A"/>
    <w:rsid w:val="00B57A9B"/>
    <w:rsid w:val="00B62BEE"/>
    <w:rsid w:val="00B85EBD"/>
    <w:rsid w:val="00BA0716"/>
    <w:rsid w:val="00BA5B9B"/>
    <w:rsid w:val="00BA7B72"/>
    <w:rsid w:val="00BB1C37"/>
    <w:rsid w:val="00BB3A73"/>
    <w:rsid w:val="00BC5441"/>
    <w:rsid w:val="00BD5C27"/>
    <w:rsid w:val="00BD61D5"/>
    <w:rsid w:val="00BD6D30"/>
    <w:rsid w:val="00BF427D"/>
    <w:rsid w:val="00C801C8"/>
    <w:rsid w:val="00C81DF7"/>
    <w:rsid w:val="00CA7E37"/>
    <w:rsid w:val="00CB6804"/>
    <w:rsid w:val="00CC1F6F"/>
    <w:rsid w:val="00CD0745"/>
    <w:rsid w:val="00CD30AF"/>
    <w:rsid w:val="00CD4F34"/>
    <w:rsid w:val="00CD7149"/>
    <w:rsid w:val="00D10E7F"/>
    <w:rsid w:val="00D153B8"/>
    <w:rsid w:val="00D22936"/>
    <w:rsid w:val="00D23D6A"/>
    <w:rsid w:val="00D4318C"/>
    <w:rsid w:val="00D50795"/>
    <w:rsid w:val="00D65C00"/>
    <w:rsid w:val="00D769EF"/>
    <w:rsid w:val="00DA28B7"/>
    <w:rsid w:val="00DB4780"/>
    <w:rsid w:val="00DC128B"/>
    <w:rsid w:val="00DC2B22"/>
    <w:rsid w:val="00DC750D"/>
    <w:rsid w:val="00DD27EB"/>
    <w:rsid w:val="00DD4A09"/>
    <w:rsid w:val="00E24028"/>
    <w:rsid w:val="00E25373"/>
    <w:rsid w:val="00E27E25"/>
    <w:rsid w:val="00E4760A"/>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A9444"/>
  <w15:docId w15:val="{826FFCDB-B997-4C60-97C4-A53A811B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o.com/de/Medien/Corporate-News/Buch-%E2%80%9ETraumfabriken%E2%80%9C-Wilos-Smart-Factory-durch-Fachjury-ausgezeichnet_56064.html" TargetMode="External"/><Relationship Id="rId13" Type="http://schemas.openxmlformats.org/officeDocument/2006/relationships/hyperlink" Target="http://www.wil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581</Words>
  <Characters>3783</Characters>
  <Application>Microsoft Office Word</Application>
  <DocSecurity>0</DocSecurity>
  <Lines>84</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2025-12-02T09:46:00Z</dcterms:created>
  <dcterms:modified xsi:type="dcterms:W3CDTF">2025-12-02T09:55:00Z</dcterms:modified>
</cp:coreProperties>
</file>